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01A50" w:rsidRPr="00401A50" w:rsidRDefault="00401A50" w:rsidP="00401A50">
      <w:pPr>
        <w:jc w:val="center"/>
        <w:rPr>
          <w:rFonts w:ascii="Times New Roman" w:eastAsia="Calibri" w:hAnsi="Times New Roman" w:cs="Times New Roman"/>
          <w:b/>
          <w:sz w:val="24"/>
          <w:u w:val="single"/>
        </w:rPr>
      </w:pPr>
      <w:r w:rsidRPr="00401A50">
        <w:rPr>
          <w:rFonts w:ascii="Times New Roman" w:eastAsia="Calibri" w:hAnsi="Times New Roman" w:cs="Times New Roman"/>
          <w:b/>
          <w:sz w:val="24"/>
        </w:rPr>
        <w:t xml:space="preserve">Технологическая   карта   кулинарного  блюда № </w:t>
      </w:r>
      <w:r>
        <w:rPr>
          <w:rFonts w:ascii="Times New Roman" w:eastAsia="Calibri" w:hAnsi="Times New Roman" w:cs="Times New Roman"/>
          <w:b/>
          <w:sz w:val="24"/>
          <w:u w:val="single"/>
        </w:rPr>
        <w:t>25</w:t>
      </w:r>
    </w:p>
    <w:p w:rsidR="00401A50" w:rsidRPr="00401A50" w:rsidRDefault="00401A50" w:rsidP="00401A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1A50">
        <w:rPr>
          <w:rFonts w:ascii="Times New Roman" w:eastAsia="Calibri" w:hAnsi="Times New Roman" w:cs="Times New Roman"/>
          <w:sz w:val="24"/>
          <w:szCs w:val="24"/>
        </w:rPr>
        <w:t>Наименование   кулинарного   блюда:</w:t>
      </w:r>
    </w:p>
    <w:p w:rsid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01A50">
        <w:rPr>
          <w:rFonts w:ascii="Times New Roman" w:eastAsia="Calibri" w:hAnsi="Times New Roman" w:cs="Times New Roman"/>
          <w:sz w:val="24"/>
          <w:szCs w:val="24"/>
        </w:rPr>
        <w:t>«</w:t>
      </w:r>
      <w:r w:rsidRPr="00011D0F">
        <w:rPr>
          <w:rFonts w:ascii="Times New Roman" w:eastAsia="Times New Roman" w:hAnsi="Times New Roman" w:cs="Times New Roman"/>
          <w:b/>
          <w:sz w:val="24"/>
        </w:rPr>
        <w:t>Салат</w:t>
      </w:r>
      <w:r w:rsidRPr="00011D0F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«Степной»</w:t>
      </w:r>
      <w:r w:rsidRPr="00011D0F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из</w:t>
      </w:r>
      <w:r w:rsidRPr="00011D0F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разных</w:t>
      </w:r>
      <w:r w:rsidRPr="00011D0F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овощей»</w:t>
      </w:r>
    </w:p>
    <w:p w:rsidR="00401A50" w:rsidRPr="00401A50" w:rsidRDefault="00401A50" w:rsidP="00401A50">
      <w:pPr>
        <w:widowControl w:val="0"/>
        <w:autoSpaceDE w:val="0"/>
        <w:autoSpaceDN w:val="0"/>
        <w:spacing w:before="72" w:after="0" w:line="273" w:lineRule="auto"/>
        <w:ind w:left="221" w:right="894" w:firstLine="1442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11D0F" w:rsidRPr="00401A50" w:rsidRDefault="00011D0F" w:rsidP="00011D0F">
      <w:pPr>
        <w:widowControl w:val="0"/>
        <w:autoSpaceDE w:val="0"/>
        <w:autoSpaceDN w:val="0"/>
        <w:spacing w:before="4" w:after="0"/>
        <w:ind w:left="221" w:right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Сборник рецептур блюд и кулинарных изделий для предприятий общественного питания при общеобразовательных школах под ред. </w:t>
      </w:r>
      <w:proofErr w:type="spellStart"/>
      <w:r w:rsidRPr="00401A50">
        <w:rPr>
          <w:rFonts w:ascii="Times New Roman" w:eastAsia="Times New Roman" w:hAnsi="Times New Roman" w:cs="Times New Roman"/>
          <w:sz w:val="24"/>
          <w:szCs w:val="24"/>
        </w:rPr>
        <w:t>В.Т.Лапшиной</w:t>
      </w:r>
      <w:proofErr w:type="spellEnd"/>
      <w:r w:rsidRPr="00401A50">
        <w:rPr>
          <w:rFonts w:ascii="Times New Roman" w:eastAsia="Times New Roman" w:hAnsi="Times New Roman" w:cs="Times New Roman"/>
          <w:sz w:val="24"/>
          <w:szCs w:val="24"/>
        </w:rPr>
        <w:t>, издательство «</w:t>
      </w:r>
      <w:proofErr w:type="spellStart"/>
      <w:r w:rsidRPr="00401A50">
        <w:rPr>
          <w:rFonts w:ascii="Times New Roman" w:eastAsia="Times New Roman" w:hAnsi="Times New Roman" w:cs="Times New Roman"/>
          <w:sz w:val="24"/>
          <w:szCs w:val="24"/>
        </w:rPr>
        <w:t>Хлебпродинформ</w:t>
      </w:r>
      <w:proofErr w:type="spellEnd"/>
      <w:r w:rsidRPr="00401A50">
        <w:rPr>
          <w:rFonts w:ascii="Times New Roman" w:eastAsia="Times New Roman" w:hAnsi="Times New Roman" w:cs="Times New Roman"/>
          <w:sz w:val="24"/>
          <w:szCs w:val="24"/>
        </w:rPr>
        <w:t>», 2004.</w:t>
      </w:r>
    </w:p>
    <w:p w:rsidR="00011D0F" w:rsidRPr="00011D0F" w:rsidRDefault="00011D0F" w:rsidP="00011D0F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4"/>
        <w:gridCol w:w="1660"/>
        <w:gridCol w:w="1403"/>
        <w:gridCol w:w="1259"/>
        <w:gridCol w:w="1403"/>
      </w:tblGrid>
      <w:tr w:rsidR="00011D0F" w:rsidRPr="00011D0F" w:rsidTr="003A5D24">
        <w:trPr>
          <w:trHeight w:val="318"/>
        </w:trPr>
        <w:tc>
          <w:tcPr>
            <w:tcW w:w="4034" w:type="dxa"/>
            <w:vMerge w:val="restart"/>
          </w:tcPr>
          <w:p w:rsidR="00011D0F" w:rsidRPr="00401A50" w:rsidRDefault="00011D0F" w:rsidP="00011D0F">
            <w:pPr>
              <w:spacing w:before="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011D0F" w:rsidRPr="00011D0F" w:rsidRDefault="00011D0F" w:rsidP="00011D0F">
            <w:pPr>
              <w:spacing w:before="1"/>
              <w:ind w:left="9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Наименование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6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сырья</w:t>
            </w:r>
            <w:proofErr w:type="spellEnd"/>
          </w:p>
        </w:tc>
        <w:tc>
          <w:tcPr>
            <w:tcW w:w="5725" w:type="dxa"/>
            <w:gridSpan w:val="4"/>
          </w:tcPr>
          <w:p w:rsidR="00011D0F" w:rsidRPr="00011D0F" w:rsidRDefault="00011D0F" w:rsidP="00011D0F">
            <w:pPr>
              <w:spacing w:line="270" w:lineRule="exact"/>
              <w:ind w:left="12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Расход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сырья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полуфабрикатов</w:t>
            </w:r>
            <w:proofErr w:type="spellEnd"/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  <w:vMerge/>
            <w:tcBorders>
              <w:top w:val="nil"/>
            </w:tcBorders>
          </w:tcPr>
          <w:p w:rsidR="00011D0F" w:rsidRPr="00011D0F" w:rsidRDefault="00011D0F" w:rsidP="00011D0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063" w:type="dxa"/>
            <w:gridSpan w:val="2"/>
          </w:tcPr>
          <w:p w:rsidR="00011D0F" w:rsidRPr="00011D0F" w:rsidRDefault="00011D0F" w:rsidP="00011D0F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порц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662" w:type="dxa"/>
            <w:gridSpan w:val="2"/>
          </w:tcPr>
          <w:p w:rsidR="00011D0F" w:rsidRPr="00011D0F" w:rsidRDefault="00011D0F" w:rsidP="00011D0F">
            <w:pPr>
              <w:spacing w:line="270" w:lineRule="exact"/>
              <w:ind w:left="844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z w:val="24"/>
              </w:rPr>
              <w:t>100</w:t>
            </w: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порц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  <w:vMerge/>
            <w:tcBorders>
              <w:top w:val="nil"/>
            </w:tcBorders>
          </w:tcPr>
          <w:p w:rsidR="00011D0F" w:rsidRPr="00011D0F" w:rsidRDefault="00011D0F" w:rsidP="00011D0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0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Брутто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Нетто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г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0" w:lineRule="exact"/>
              <w:ind w:left="16"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Брутто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кг</w:t>
            </w:r>
            <w:proofErr w:type="spellEnd"/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2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Нетто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кг</w:t>
            </w:r>
            <w:proofErr w:type="spellEnd"/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011D0F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Картофель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3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20,22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3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14,83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3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2,02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3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1,48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011D0F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Морковь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0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19,16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15,17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0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1,92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1,52</w:t>
            </w:r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011D0F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Огурцы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соленые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0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12,6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0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1,26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011D0F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Лук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репчатый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0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1,2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011D0F" w:rsidRDefault="00011D0F" w:rsidP="00011D0F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Горошек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зеленый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консервированный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0" w:lineRule="exact"/>
              <w:ind w:left="11"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10,2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6,6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0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1,02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4"/>
                <w:sz w:val="24"/>
              </w:rPr>
              <w:t>0,66</w:t>
            </w:r>
          </w:p>
        </w:tc>
      </w:tr>
      <w:tr w:rsidR="00011D0F" w:rsidRPr="00011D0F" w:rsidTr="003A5D24">
        <w:trPr>
          <w:trHeight w:val="318"/>
        </w:trPr>
        <w:tc>
          <w:tcPr>
            <w:tcW w:w="4034" w:type="dxa"/>
          </w:tcPr>
          <w:p w:rsidR="00011D0F" w:rsidRPr="00011D0F" w:rsidRDefault="00011D0F" w:rsidP="00011D0F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011D0F">
              <w:rPr>
                <w:rFonts w:ascii="Times New Roman" w:eastAsia="Times New Roman" w:hAnsi="Times New Roman" w:cs="Times New Roman"/>
                <w:sz w:val="24"/>
              </w:rPr>
              <w:t>Масло</w:t>
            </w:r>
            <w:proofErr w:type="spellEnd"/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011D0F">
              <w:rPr>
                <w:rFonts w:ascii="Times New Roman" w:eastAsia="Times New Roman" w:hAnsi="Times New Roman" w:cs="Times New Roman"/>
                <w:spacing w:val="-2"/>
                <w:sz w:val="24"/>
              </w:rPr>
              <w:t>растительное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3" w:lineRule="exact"/>
              <w:ind w:left="18"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spacing w:line="273" w:lineRule="exact"/>
              <w:ind w:left="16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0,3</w:t>
            </w: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3" w:lineRule="exact"/>
              <w:ind w:left="18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0,3</w:t>
            </w:r>
          </w:p>
        </w:tc>
      </w:tr>
      <w:tr w:rsidR="00011D0F" w:rsidRPr="00011D0F" w:rsidTr="003A5D24">
        <w:trPr>
          <w:trHeight w:val="316"/>
        </w:trPr>
        <w:tc>
          <w:tcPr>
            <w:tcW w:w="4034" w:type="dxa"/>
          </w:tcPr>
          <w:p w:rsidR="00011D0F" w:rsidRPr="00401A50" w:rsidRDefault="00011D0F" w:rsidP="00011D0F">
            <w:pPr>
              <w:spacing w:line="270" w:lineRule="exact"/>
              <w:ind w:left="10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01A5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Выход</w:t>
            </w:r>
            <w:proofErr w:type="spellEnd"/>
          </w:p>
        </w:tc>
        <w:tc>
          <w:tcPr>
            <w:tcW w:w="1660" w:type="dxa"/>
          </w:tcPr>
          <w:p w:rsidR="00011D0F" w:rsidRPr="00011D0F" w:rsidRDefault="00011D0F" w:rsidP="00011D0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left="18" w:right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5"/>
                <w:sz w:val="24"/>
              </w:rPr>
              <w:t>60</w:t>
            </w:r>
          </w:p>
        </w:tc>
        <w:tc>
          <w:tcPr>
            <w:tcW w:w="1259" w:type="dxa"/>
          </w:tcPr>
          <w:p w:rsidR="00011D0F" w:rsidRPr="00011D0F" w:rsidRDefault="00011D0F" w:rsidP="00011D0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3" w:type="dxa"/>
          </w:tcPr>
          <w:p w:rsidR="00011D0F" w:rsidRPr="00011D0F" w:rsidRDefault="00011D0F" w:rsidP="00011D0F">
            <w:pPr>
              <w:spacing w:line="270" w:lineRule="exact"/>
              <w:ind w:right="9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11D0F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</w:tr>
    </w:tbl>
    <w:p w:rsidR="00011D0F" w:rsidRPr="00011D0F" w:rsidRDefault="00011D0F" w:rsidP="00011D0F">
      <w:pPr>
        <w:widowControl w:val="0"/>
        <w:autoSpaceDE w:val="0"/>
        <w:autoSpaceDN w:val="0"/>
        <w:spacing w:before="4" w:after="0" w:line="240" w:lineRule="auto"/>
        <w:ind w:left="221"/>
        <w:rPr>
          <w:rFonts w:ascii="Times New Roman" w:eastAsia="Times New Roman" w:hAnsi="Times New Roman" w:cs="Times New Roman"/>
          <w:b/>
          <w:sz w:val="24"/>
        </w:rPr>
      </w:pPr>
      <w:r w:rsidRPr="00011D0F">
        <w:rPr>
          <w:rFonts w:ascii="Times New Roman" w:eastAsia="Times New Roman" w:hAnsi="Times New Roman" w:cs="Times New Roman"/>
          <w:b/>
          <w:sz w:val="24"/>
        </w:rPr>
        <w:t>Химический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состав,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витамины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</w:t>
      </w:r>
      <w:r w:rsidRPr="00011D0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микроэлементы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на</w:t>
      </w:r>
      <w:r w:rsidRPr="00011D0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1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pacing w:val="-2"/>
          <w:sz w:val="24"/>
        </w:rPr>
        <w:t>порцию</w:t>
      </w:r>
    </w:p>
    <w:p w:rsidR="00011D0F" w:rsidRPr="00011D0F" w:rsidRDefault="00011D0F" w:rsidP="00011D0F">
      <w:pPr>
        <w:widowControl w:val="0"/>
        <w:autoSpaceDE w:val="0"/>
        <w:autoSpaceDN w:val="0"/>
        <w:spacing w:before="10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DB4784" wp14:editId="4653483A">
                <wp:simplePos x="0" y="0"/>
                <wp:positionH relativeFrom="page">
                  <wp:posOffset>1008885</wp:posOffset>
                </wp:positionH>
                <wp:positionV relativeFrom="paragraph">
                  <wp:posOffset>229387</wp:posOffset>
                </wp:positionV>
                <wp:extent cx="1973580" cy="1039494"/>
                <wp:effectExtent l="0" t="0" r="0" b="0"/>
                <wp:wrapTopAndBottom/>
                <wp:docPr id="259" name="Text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358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84"/>
                              <w:gridCol w:w="914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0,9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3,06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5,3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9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43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59" o:spid="_x0000_s1026" type="#_x0000_t202" style="position:absolute;margin-left:79.45pt;margin-top:18.05pt;width:155.4pt;height:81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84"/>
                        <w:gridCol w:w="914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0,9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3,06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5,3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011D0F" w:rsidRDefault="00011D0F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9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43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406B888" wp14:editId="10E1FC9F">
                <wp:simplePos x="0" y="0"/>
                <wp:positionH relativeFrom="page">
                  <wp:posOffset>3634740</wp:posOffset>
                </wp:positionH>
                <wp:positionV relativeFrom="paragraph">
                  <wp:posOffset>229387</wp:posOffset>
                </wp:positionV>
                <wp:extent cx="1499870" cy="1039494"/>
                <wp:effectExtent l="0" t="0" r="0" b="0"/>
                <wp:wrapTopAndBottom/>
                <wp:docPr id="260" name="Text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98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2"/>
                              <w:gridCol w:w="900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14,09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Mg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9,8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0,43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4,89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7" type="#_x0000_t202" style="position:absolute;margin-left:286.2pt;margin-top:18.05pt;width:118.1pt;height:81.8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2"/>
                        <w:gridCol w:w="900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14,09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Mg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9,8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0,43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4,89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1D0F" w:rsidRPr="00011D0F" w:rsidRDefault="00011D0F" w:rsidP="00011D0F">
      <w:pPr>
        <w:widowControl w:val="0"/>
        <w:autoSpaceDE w:val="0"/>
        <w:autoSpaceDN w:val="0"/>
        <w:spacing w:before="86" w:after="1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011D0F" w:rsidRPr="00011D0F" w:rsidRDefault="00011D0F" w:rsidP="00011D0F">
      <w:pPr>
        <w:widowControl w:val="0"/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b/>
          <w:sz w:val="24"/>
        </w:rPr>
      </w:pPr>
      <w:r w:rsidRPr="00011D0F">
        <w:rPr>
          <w:rFonts w:ascii="Times New Roman" w:eastAsia="Times New Roman" w:hAnsi="Times New Roman" w:cs="Times New Roman"/>
          <w:sz w:val="24"/>
        </w:rPr>
        <w:t>.</w:t>
      </w:r>
      <w:r w:rsidRPr="00011D0F">
        <w:rPr>
          <w:rFonts w:ascii="Times New Roman" w:eastAsia="Times New Roman" w:hAnsi="Times New Roman" w:cs="Times New Roman"/>
          <w:b/>
          <w:sz w:val="24"/>
        </w:rPr>
        <w:t>Химический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состав,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витамины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и</w:t>
      </w:r>
      <w:r w:rsidRPr="00011D0F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микроэлементы</w:t>
      </w:r>
      <w:r w:rsidRPr="00011D0F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на</w:t>
      </w:r>
      <w:r w:rsidRPr="00011D0F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z w:val="24"/>
        </w:rPr>
        <w:t>1</w:t>
      </w:r>
      <w:r w:rsidRPr="00011D0F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011D0F">
        <w:rPr>
          <w:rFonts w:ascii="Times New Roman" w:eastAsia="Times New Roman" w:hAnsi="Times New Roman" w:cs="Times New Roman"/>
          <w:b/>
          <w:spacing w:val="-2"/>
          <w:sz w:val="24"/>
        </w:rPr>
        <w:t>порцию</w:t>
      </w:r>
    </w:p>
    <w:p w:rsidR="00011D0F" w:rsidRPr="00401A50" w:rsidRDefault="00011D0F" w:rsidP="00401A50">
      <w:pPr>
        <w:widowControl w:val="0"/>
        <w:autoSpaceDE w:val="0"/>
        <w:autoSpaceDN w:val="0"/>
        <w:spacing w:before="111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9928CA4" wp14:editId="062A6E96">
                <wp:simplePos x="0" y="0"/>
                <wp:positionH relativeFrom="page">
                  <wp:posOffset>1008885</wp:posOffset>
                </wp:positionH>
                <wp:positionV relativeFrom="paragraph">
                  <wp:posOffset>231906</wp:posOffset>
                </wp:positionV>
                <wp:extent cx="1973580" cy="1039494"/>
                <wp:effectExtent l="0" t="0" r="0" b="0"/>
                <wp:wrapTopAndBottom/>
                <wp:docPr id="261" name="Text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358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184"/>
                              <w:gridCol w:w="914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Белки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1,5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Жиры</w:t>
                                  </w:r>
                                  <w:proofErr w:type="spellEnd"/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>5,1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3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Углеводы</w:t>
                                  </w:r>
                                  <w:proofErr w:type="spellEnd"/>
                                  <w:r>
                                    <w:rPr>
                                      <w:spacing w:val="-1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(г):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8,83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218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9" w:right="1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Эн.ценность</w:t>
                                  </w:r>
                                  <w:proofErr w:type="spellEnd"/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4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ккал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14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71,67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1" o:spid="_x0000_s1028" type="#_x0000_t202" style="position:absolute;margin-left:79.45pt;margin-top:18.25pt;width:155.4pt;height:81.8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184"/>
                        <w:gridCol w:w="914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Белки</w:t>
                            </w:r>
                            <w:proofErr w:type="spellEnd"/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1,5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Жиры</w:t>
                            </w:r>
                            <w:proofErr w:type="spellEnd"/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5"/>
                                <w:sz w:val="24"/>
                              </w:rPr>
                              <w:t>5,1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3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Углеводы</w:t>
                            </w:r>
                            <w:proofErr w:type="spellEnd"/>
                            <w:r>
                              <w:rPr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(г):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8,83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2184" w:type="dxa"/>
                          </w:tcPr>
                          <w:p w:rsidR="00011D0F" w:rsidRDefault="00011D0F">
                            <w:pPr>
                              <w:pStyle w:val="TableParagraph"/>
                              <w:ind w:left="9" w:right="1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Эн.ценность</w:t>
                            </w:r>
                            <w:proofErr w:type="spellEnd"/>
                          </w:p>
                          <w:p w:rsidR="00011D0F" w:rsidRDefault="00011D0F">
                            <w:pPr>
                              <w:pStyle w:val="TableParagraph"/>
                              <w:spacing w:before="4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ккал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14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71,67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011D0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E11F79" wp14:editId="6B813A86">
                <wp:simplePos x="0" y="0"/>
                <wp:positionH relativeFrom="page">
                  <wp:posOffset>3634740</wp:posOffset>
                </wp:positionH>
                <wp:positionV relativeFrom="paragraph">
                  <wp:posOffset>231906</wp:posOffset>
                </wp:positionV>
                <wp:extent cx="1499870" cy="1039494"/>
                <wp:effectExtent l="0" t="0" r="0" b="0"/>
                <wp:wrapTopAndBottom/>
                <wp:docPr id="262" name="Text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9870" cy="103949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52"/>
                              <w:gridCol w:w="900"/>
                            </w:tblGrid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Ca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23,49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8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Mg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16,34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316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6"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Fe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0,72</w:t>
                                  </w:r>
                                </w:p>
                              </w:tc>
                            </w:tr>
                            <w:tr w:rsidR="00011D0F">
                              <w:trPr>
                                <w:trHeight w:val="635"/>
                              </w:trPr>
                              <w:tc>
                                <w:tcPr>
                                  <w:tcW w:w="1452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(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мг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>):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11D0F" w:rsidRDefault="00011D0F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11D0F" w:rsidRDefault="00011D0F">
                                  <w:pPr>
                                    <w:pStyle w:val="TableParagraph"/>
                                    <w:spacing w:before="1" w:line="240" w:lineRule="auto"/>
                                    <w:ind w:left="10"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>8,15</w:t>
                                  </w:r>
                                </w:p>
                              </w:tc>
                            </w:tr>
                          </w:tbl>
                          <w:p w:rsidR="00011D0F" w:rsidRDefault="00011D0F" w:rsidP="00011D0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9" type="#_x0000_t202" style="position:absolute;margin-left:286.2pt;margin-top:18.25pt;width:118.1pt;height:81.8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52"/>
                        <w:gridCol w:w="900"/>
                      </w:tblGrid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Ca</w:t>
                            </w:r>
                            <w:proofErr w:type="spellEnd"/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23,49</w:t>
                            </w:r>
                          </w:p>
                        </w:tc>
                      </w:tr>
                      <w:tr w:rsidR="00011D0F">
                        <w:trPr>
                          <w:trHeight w:val="318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Mg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2"/>
                                <w:sz w:val="24"/>
                              </w:rPr>
                              <w:t>16,34</w:t>
                            </w:r>
                          </w:p>
                        </w:tc>
                      </w:tr>
                      <w:tr w:rsidR="00011D0F">
                        <w:trPr>
                          <w:trHeight w:val="316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ind w:left="6"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Fe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0,72</w:t>
                            </w:r>
                          </w:p>
                        </w:tc>
                      </w:tr>
                      <w:tr w:rsidR="00011D0F">
                        <w:trPr>
                          <w:trHeight w:val="635"/>
                        </w:trPr>
                        <w:tc>
                          <w:tcPr>
                            <w:tcW w:w="1452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spacing w:val="-2"/>
                                <w:sz w:val="24"/>
                              </w:rPr>
                              <w:t>мг</w:t>
                            </w:r>
                            <w:proofErr w:type="spellEnd"/>
                            <w:r>
                              <w:rPr>
                                <w:spacing w:val="-2"/>
                                <w:sz w:val="24"/>
                              </w:rPr>
                              <w:t>):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11D0F" w:rsidRDefault="00011D0F">
                            <w:pPr>
                              <w:pStyle w:val="TableParagraph"/>
                              <w:spacing w:before="34" w:line="240" w:lineRule="auto"/>
                              <w:ind w:left="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011D0F" w:rsidRDefault="00011D0F">
                            <w:pPr>
                              <w:pStyle w:val="TableParagraph"/>
                              <w:spacing w:before="1" w:line="240" w:lineRule="auto"/>
                              <w:ind w:left="10"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4"/>
                                <w:sz w:val="24"/>
                              </w:rPr>
                              <w:t>8,15</w:t>
                            </w:r>
                          </w:p>
                        </w:tc>
                      </w:tr>
                    </w:tbl>
                    <w:p w:rsidR="00011D0F" w:rsidRDefault="00011D0F" w:rsidP="00011D0F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11D0F" w:rsidRPr="00401A50" w:rsidRDefault="00011D0F" w:rsidP="00401A50">
      <w:pPr>
        <w:widowControl w:val="0"/>
        <w:autoSpaceDE w:val="0"/>
        <w:autoSpaceDN w:val="0"/>
        <w:spacing w:after="0" w:line="240" w:lineRule="auto"/>
        <w:ind w:left="22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Технология</w:t>
      </w:r>
      <w:r w:rsidRPr="00401A50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приготовления.</w:t>
      </w:r>
      <w:bookmarkStart w:id="0" w:name="_GoBack"/>
      <w:bookmarkEnd w:id="0"/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sz w:val="24"/>
          <w:szCs w:val="24"/>
        </w:rPr>
        <w:t>Очищенный вареный картофель нарезают соломкой. Подготовленную вареную морковь и очищенные от кожицы соленые огурцы нарезают соломкой, нашинкованный репчатый лук припускают. Картофель и овощи соединяют, добавляют прокипяченный зеленый горошек, масло растительное, перемешивают.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b/>
          <w:sz w:val="24"/>
          <w:szCs w:val="24"/>
        </w:rPr>
        <w:t>качеству: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Внешний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вид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овощи сохранили форму нарезки. Салат уложен горкой, заправлен растительным маслом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Консистенци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я: хрустящая, сочная.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Цвет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свойственный овощам.</w:t>
      </w:r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Вкус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вареного картофеля, моркови, соленых огурцов, лука, зеленого горошка, растительного масла.</w:t>
      </w:r>
      <w:proofErr w:type="gramEnd"/>
    </w:p>
    <w:p w:rsidR="00011D0F" w:rsidRPr="00401A50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1A50">
        <w:rPr>
          <w:rFonts w:ascii="Times New Roman" w:eastAsia="Times New Roman" w:hAnsi="Times New Roman" w:cs="Times New Roman"/>
          <w:i/>
          <w:sz w:val="24"/>
          <w:szCs w:val="24"/>
        </w:rPr>
        <w:t>Запах</w:t>
      </w:r>
      <w:r w:rsidRPr="00401A50">
        <w:rPr>
          <w:rFonts w:ascii="Times New Roman" w:eastAsia="Times New Roman" w:hAnsi="Times New Roman" w:cs="Times New Roman"/>
          <w:sz w:val="24"/>
          <w:szCs w:val="24"/>
        </w:rPr>
        <w:t>: продуктов, входящих в блюдо.</w:t>
      </w:r>
    </w:p>
    <w:p w:rsidR="00011D0F" w:rsidRPr="00011D0F" w:rsidRDefault="00011D0F" w:rsidP="00011D0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011D0F" w:rsidRPr="00011D0F">
          <w:pgSz w:w="11900" w:h="16840"/>
          <w:pgMar w:top="1060" w:right="140" w:bottom="280" w:left="1480" w:header="720" w:footer="720" w:gutter="0"/>
          <w:cols w:space="720"/>
        </w:sectPr>
      </w:pPr>
    </w:p>
    <w:p w:rsidR="00AC2224" w:rsidRDefault="00AC2224"/>
    <w:sectPr w:rsidR="00AC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1F"/>
    <w:rsid w:val="00011D0F"/>
    <w:rsid w:val="00401A50"/>
    <w:rsid w:val="008D6CEA"/>
    <w:rsid w:val="00AC2224"/>
    <w:rsid w:val="00B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11D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D0F"/>
  </w:style>
  <w:style w:type="table" w:customStyle="1" w:styleId="TableNormal">
    <w:name w:val="Table Normal"/>
    <w:uiPriority w:val="2"/>
    <w:semiHidden/>
    <w:unhideWhenUsed/>
    <w:qFormat/>
    <w:rsid w:val="00011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1D0F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11D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11D0F"/>
  </w:style>
  <w:style w:type="table" w:customStyle="1" w:styleId="TableNormal">
    <w:name w:val="Table Normal"/>
    <w:uiPriority w:val="2"/>
    <w:semiHidden/>
    <w:unhideWhenUsed/>
    <w:qFormat/>
    <w:rsid w:val="00011D0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11D0F"/>
    <w:pPr>
      <w:widowControl w:val="0"/>
      <w:autoSpaceDE w:val="0"/>
      <w:autoSpaceDN w:val="0"/>
      <w:spacing w:after="0" w:line="270" w:lineRule="exact"/>
      <w:ind w:left="11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ZverDVD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2024-02-27T13:33:00Z</dcterms:created>
  <dcterms:modified xsi:type="dcterms:W3CDTF">2024-05-15T10:41:00Z</dcterms:modified>
</cp:coreProperties>
</file>