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65E" w:rsidRPr="002C4E17" w:rsidRDefault="009D27AA" w:rsidP="009D27AA">
      <w:pPr>
        <w:jc w:val="center"/>
        <w:rPr>
          <w:rFonts w:ascii="PT Astra Serif" w:hAnsi="PT Astra Serif"/>
          <w:b/>
        </w:rPr>
      </w:pPr>
      <w:r w:rsidRPr="002C4E17">
        <w:rPr>
          <w:rFonts w:ascii="PT Astra Serif" w:hAnsi="PT Astra Serif"/>
          <w:b/>
        </w:rPr>
        <w:t>Информация о сроках, местах и порядке подачи и рассмотрения апелляций</w:t>
      </w:r>
      <w:r w:rsidR="007E484C" w:rsidRPr="002C4E17">
        <w:rPr>
          <w:rFonts w:ascii="PT Astra Serif" w:hAnsi="PT Astra Serif"/>
          <w:b/>
        </w:rPr>
        <w:t xml:space="preserve"> </w:t>
      </w:r>
    </w:p>
    <w:p w:rsidR="00913959" w:rsidRDefault="0051395C" w:rsidP="00BF7597">
      <w:pPr>
        <w:pStyle w:val="1"/>
        <w:numPr>
          <w:ilvl w:val="0"/>
          <w:numId w:val="0"/>
        </w:numPr>
        <w:spacing w:line="276" w:lineRule="auto"/>
        <w:ind w:left="-284" w:firstLine="993"/>
        <w:rPr>
          <w:rFonts w:ascii="PT Astra Serif" w:eastAsiaTheme="minorHAnsi" w:hAnsi="PT Astra Serif"/>
          <w:b w:val="0"/>
          <w:lang w:eastAsia="en-US"/>
        </w:rPr>
      </w:pPr>
      <w:r w:rsidRPr="002C4E17">
        <w:rPr>
          <w:rFonts w:ascii="PT Astra Serif" w:eastAsiaTheme="minorHAnsi" w:hAnsi="PT Astra Serif"/>
          <w:b w:val="0"/>
          <w:lang w:eastAsia="en-US"/>
        </w:rPr>
        <w:t xml:space="preserve">Участник ГИА имеет право подать апелляцию в письменной форме о нарушении Порядка и (или) о несогласии с выставленными баллами. </w:t>
      </w:r>
    </w:p>
    <w:p w:rsidR="00BF7597" w:rsidRPr="002C4E17" w:rsidRDefault="00913959" w:rsidP="00BF7597">
      <w:pPr>
        <w:pStyle w:val="1"/>
        <w:numPr>
          <w:ilvl w:val="0"/>
          <w:numId w:val="0"/>
        </w:numPr>
        <w:spacing w:line="276" w:lineRule="auto"/>
        <w:ind w:left="-284" w:firstLine="993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Апелляционная</w:t>
      </w:r>
      <w:r w:rsidR="00BF7597" w:rsidRPr="002C4E17">
        <w:rPr>
          <w:rFonts w:ascii="PT Astra Serif" w:hAnsi="PT Astra Serif"/>
          <w:b w:val="0"/>
        </w:rPr>
        <w:t xml:space="preserve"> комиссия не рассматривает апелляции по вопросам содержания и структуры заданий по учебным предметам, а также по вопросам, связанным:</w:t>
      </w:r>
    </w:p>
    <w:p w:rsidR="00BF7597" w:rsidRPr="002C4E17" w:rsidRDefault="00BF7597" w:rsidP="00BF7597">
      <w:pPr>
        <w:pStyle w:val="1"/>
        <w:numPr>
          <w:ilvl w:val="0"/>
          <w:numId w:val="0"/>
        </w:numPr>
        <w:tabs>
          <w:tab w:val="num" w:pos="-284"/>
          <w:tab w:val="num" w:pos="1283"/>
        </w:tabs>
        <w:spacing w:line="276" w:lineRule="auto"/>
        <w:ind w:left="-284" w:firstLine="993"/>
        <w:rPr>
          <w:rFonts w:ascii="PT Astra Serif" w:hAnsi="PT Astra Serif"/>
          <w:b w:val="0"/>
        </w:rPr>
      </w:pPr>
      <w:r w:rsidRPr="002C4E17">
        <w:rPr>
          <w:rFonts w:ascii="PT Astra Serif" w:hAnsi="PT Astra Serif"/>
          <w:b w:val="0"/>
        </w:rPr>
        <w:t>с оцениванием результатов выполнения заданий экзаменационной работы с кратким ответом;</w:t>
      </w:r>
    </w:p>
    <w:p w:rsidR="00BF7597" w:rsidRPr="002C4E17" w:rsidRDefault="00BF7597" w:rsidP="00BF7597">
      <w:pPr>
        <w:tabs>
          <w:tab w:val="num" w:pos="-284"/>
          <w:tab w:val="left" w:pos="1134"/>
        </w:tabs>
        <w:spacing w:after="0"/>
        <w:ind w:left="-284" w:firstLine="993"/>
        <w:jc w:val="both"/>
        <w:rPr>
          <w:rFonts w:ascii="PT Astra Serif" w:hAnsi="PT Astra Serif"/>
          <w:szCs w:val="28"/>
        </w:rPr>
      </w:pPr>
      <w:r w:rsidRPr="002C4E17">
        <w:rPr>
          <w:rFonts w:ascii="PT Astra Serif" w:hAnsi="PT Astra Serif"/>
          <w:szCs w:val="28"/>
        </w:rPr>
        <w:t>с нарушением участником ГИА-9 требований, установленных Порядком;</w:t>
      </w:r>
    </w:p>
    <w:p w:rsidR="00BF7597" w:rsidRPr="002C4E17" w:rsidRDefault="00BF7597" w:rsidP="00BF7597">
      <w:pPr>
        <w:tabs>
          <w:tab w:val="num" w:pos="-284"/>
          <w:tab w:val="left" w:pos="1134"/>
        </w:tabs>
        <w:ind w:left="-284" w:firstLine="993"/>
        <w:jc w:val="both"/>
        <w:rPr>
          <w:rFonts w:ascii="PT Astra Serif" w:hAnsi="PT Astra Serif"/>
          <w:szCs w:val="28"/>
        </w:rPr>
      </w:pPr>
      <w:r w:rsidRPr="002C4E17">
        <w:rPr>
          <w:rFonts w:ascii="PT Astra Serif" w:hAnsi="PT Astra Serif"/>
          <w:szCs w:val="28"/>
        </w:rPr>
        <w:t>с неправильным оформлением экзаменационной работы.</w:t>
      </w:r>
    </w:p>
    <w:p w:rsidR="00BF7597" w:rsidRPr="002C4E17" w:rsidRDefault="00913959" w:rsidP="00BF7597">
      <w:pPr>
        <w:tabs>
          <w:tab w:val="num" w:pos="-284"/>
          <w:tab w:val="left" w:pos="1134"/>
        </w:tabs>
        <w:ind w:left="-284" w:firstLine="993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Апелляционная</w:t>
      </w:r>
      <w:r w:rsidR="00BF7597" w:rsidRPr="002C4E17">
        <w:rPr>
          <w:rFonts w:ascii="PT Astra Serif" w:hAnsi="PT Astra Serif"/>
          <w:szCs w:val="28"/>
        </w:rPr>
        <w:t xml:space="preserve"> комиссия не рассматривает черновики участника </w:t>
      </w:r>
      <w:r w:rsidR="00BF7597" w:rsidRPr="002C4E17">
        <w:rPr>
          <w:rFonts w:ascii="PT Astra Serif" w:hAnsi="PT Astra Serif"/>
          <w:szCs w:val="28"/>
        </w:rPr>
        <w:br/>
        <w:t>ГИА-9 в качестве материалов апелляции.</w:t>
      </w:r>
    </w:p>
    <w:p w:rsidR="00BF7597" w:rsidRPr="002C4E17" w:rsidRDefault="00BF7597" w:rsidP="00BF7597">
      <w:pPr>
        <w:pStyle w:val="1"/>
        <w:numPr>
          <w:ilvl w:val="0"/>
          <w:numId w:val="0"/>
        </w:numPr>
        <w:spacing w:line="276" w:lineRule="auto"/>
        <w:ind w:left="709"/>
        <w:rPr>
          <w:rFonts w:ascii="PT Astra Serif" w:hAnsi="PT Astra Serif"/>
        </w:rPr>
      </w:pPr>
      <w:r w:rsidRPr="002C4E17">
        <w:rPr>
          <w:rFonts w:ascii="PT Astra Serif" w:hAnsi="PT Astra Serif"/>
        </w:rPr>
        <w:t>Подача и сроки рассмотрения апелляции о нарушении установленного Порядка проведения ГИА-9</w:t>
      </w:r>
    </w:p>
    <w:p w:rsidR="00BF7597" w:rsidRPr="002C4E17" w:rsidRDefault="00BF7597" w:rsidP="00BF7597">
      <w:pPr>
        <w:pStyle w:val="1"/>
        <w:numPr>
          <w:ilvl w:val="0"/>
          <w:numId w:val="0"/>
        </w:numPr>
        <w:spacing w:line="276" w:lineRule="auto"/>
        <w:ind w:left="709"/>
        <w:rPr>
          <w:rFonts w:ascii="PT Astra Serif" w:hAnsi="PT Astra Serif"/>
        </w:rPr>
      </w:pPr>
    </w:p>
    <w:p w:rsidR="00BF7597" w:rsidRPr="002C4E17" w:rsidRDefault="00BF7597" w:rsidP="00BF7597">
      <w:pPr>
        <w:pStyle w:val="1"/>
        <w:numPr>
          <w:ilvl w:val="0"/>
          <w:numId w:val="0"/>
        </w:numPr>
        <w:spacing w:line="276" w:lineRule="auto"/>
        <w:ind w:left="-284" w:firstLine="993"/>
        <w:rPr>
          <w:rFonts w:ascii="PT Astra Serif" w:hAnsi="PT Astra Serif"/>
        </w:rPr>
      </w:pPr>
      <w:r w:rsidRPr="002C4E17">
        <w:rPr>
          <w:rFonts w:ascii="PT Astra Serif" w:hAnsi="PT Astra Serif"/>
          <w:b w:val="0"/>
        </w:rPr>
        <w:t>Апелляцию о нарушении установленного порядка проведения ГИА-9 участник ГИА-9 подает в день проведения экзамена по соответствующему учебному предмету члену государственной экзаменационной комиссии Тульской области, не покидая пункта проведения экзаменов.</w:t>
      </w:r>
      <w:r w:rsidRPr="002C4E17">
        <w:rPr>
          <w:rFonts w:ascii="PT Astra Serif" w:hAnsi="PT Astra Serif"/>
        </w:rPr>
        <w:t xml:space="preserve"> </w:t>
      </w:r>
    </w:p>
    <w:p w:rsidR="00BF7597" w:rsidRPr="002C4E17" w:rsidRDefault="00BF7597" w:rsidP="00BF7597">
      <w:pPr>
        <w:pStyle w:val="1"/>
        <w:numPr>
          <w:ilvl w:val="0"/>
          <w:numId w:val="0"/>
        </w:numPr>
        <w:spacing w:line="276" w:lineRule="auto"/>
        <w:ind w:left="-284" w:firstLine="993"/>
        <w:rPr>
          <w:rFonts w:ascii="PT Astra Serif" w:hAnsi="PT Astra Serif"/>
        </w:rPr>
      </w:pPr>
      <w:r w:rsidRPr="002C4E17">
        <w:rPr>
          <w:rFonts w:ascii="PT Astra Serif" w:hAnsi="PT Astra Serif"/>
          <w:b w:val="0"/>
        </w:rPr>
        <w:t>Апелляция составляется в письменной форме в двух экземплярах: один передается в </w:t>
      </w:r>
      <w:r w:rsidR="00913959">
        <w:rPr>
          <w:rFonts w:ascii="PT Astra Serif" w:hAnsi="PT Astra Serif"/>
          <w:b w:val="0"/>
        </w:rPr>
        <w:t>апелляционную</w:t>
      </w:r>
      <w:r w:rsidRPr="002C4E17">
        <w:rPr>
          <w:rFonts w:ascii="PT Astra Serif" w:hAnsi="PT Astra Serif"/>
          <w:b w:val="0"/>
        </w:rPr>
        <w:t xml:space="preserve"> комиссию, другой, с пометкой члена ГЭК о принятии ее на рассмотрение в </w:t>
      </w:r>
      <w:r w:rsidR="00913959">
        <w:rPr>
          <w:rFonts w:ascii="PT Astra Serif" w:hAnsi="PT Astra Serif"/>
          <w:b w:val="0"/>
        </w:rPr>
        <w:t>апелляционной</w:t>
      </w:r>
      <w:r w:rsidRPr="002C4E17">
        <w:rPr>
          <w:rFonts w:ascii="PT Astra Serif" w:hAnsi="PT Astra Serif"/>
          <w:b w:val="0"/>
        </w:rPr>
        <w:t xml:space="preserve"> комиссии, остается у участника ГИА-9. </w:t>
      </w:r>
      <w:r w:rsidR="00913959">
        <w:rPr>
          <w:rFonts w:ascii="PT Astra Serif" w:hAnsi="PT Astra Serif"/>
          <w:b w:val="0"/>
        </w:rPr>
        <w:t>Член</w:t>
      </w:r>
      <w:r w:rsidRPr="002C4E17">
        <w:rPr>
          <w:rFonts w:ascii="PT Astra Serif" w:hAnsi="PT Astra Serif"/>
          <w:b w:val="0"/>
        </w:rPr>
        <w:t xml:space="preserve"> ГЭК, принявший апелляцию, в тот же день направляет ее в </w:t>
      </w:r>
      <w:r w:rsidR="00913959">
        <w:rPr>
          <w:rFonts w:ascii="PT Astra Serif" w:hAnsi="PT Astra Serif"/>
          <w:b w:val="0"/>
        </w:rPr>
        <w:t>апелляционную</w:t>
      </w:r>
      <w:r w:rsidRPr="002C4E17">
        <w:rPr>
          <w:rFonts w:ascii="PT Astra Serif" w:hAnsi="PT Astra Serif"/>
          <w:b w:val="0"/>
        </w:rPr>
        <w:t xml:space="preserve"> комиссию.</w:t>
      </w:r>
    </w:p>
    <w:p w:rsidR="00BF7597" w:rsidRPr="002C4E17" w:rsidRDefault="00913959" w:rsidP="00BF7597">
      <w:pPr>
        <w:pStyle w:val="1"/>
        <w:numPr>
          <w:ilvl w:val="0"/>
          <w:numId w:val="0"/>
        </w:numPr>
        <w:spacing w:line="276" w:lineRule="auto"/>
        <w:ind w:left="-284" w:firstLine="993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Апелляционная</w:t>
      </w:r>
      <w:r w:rsidR="00BF7597" w:rsidRPr="002C4E17">
        <w:rPr>
          <w:rFonts w:ascii="PT Astra Serif" w:hAnsi="PT Astra Serif"/>
          <w:b w:val="0"/>
        </w:rPr>
        <w:t xml:space="preserve"> комиссия рассматривает апелляцию о нарушении установленного порядка проведения ГИА-9 в течение двух рабочих дней с момента ее поступления в </w:t>
      </w:r>
      <w:r>
        <w:rPr>
          <w:rFonts w:ascii="PT Astra Serif" w:hAnsi="PT Astra Serif"/>
          <w:b w:val="0"/>
        </w:rPr>
        <w:t>апелляционную</w:t>
      </w:r>
      <w:r w:rsidR="00BF7597" w:rsidRPr="002C4E17">
        <w:rPr>
          <w:rFonts w:ascii="PT Astra Serif" w:hAnsi="PT Astra Serif"/>
          <w:b w:val="0"/>
        </w:rPr>
        <w:t xml:space="preserve"> комиссию.</w:t>
      </w:r>
    </w:p>
    <w:p w:rsidR="00BF7597" w:rsidRPr="002C4E17" w:rsidRDefault="00BF7597" w:rsidP="00BF7597">
      <w:pPr>
        <w:pStyle w:val="1"/>
        <w:numPr>
          <w:ilvl w:val="0"/>
          <w:numId w:val="0"/>
        </w:numPr>
        <w:spacing w:line="276" w:lineRule="auto"/>
        <w:ind w:left="-284"/>
        <w:jc w:val="center"/>
        <w:rPr>
          <w:rFonts w:ascii="PT Astra Serif" w:hAnsi="PT Astra Serif"/>
        </w:rPr>
      </w:pPr>
    </w:p>
    <w:p w:rsidR="00BF7597" w:rsidRPr="002C4E17" w:rsidRDefault="00BF7597" w:rsidP="00BF7597">
      <w:pPr>
        <w:pStyle w:val="1"/>
        <w:numPr>
          <w:ilvl w:val="0"/>
          <w:numId w:val="0"/>
        </w:numPr>
        <w:spacing w:line="276" w:lineRule="auto"/>
        <w:ind w:left="709"/>
        <w:rPr>
          <w:rFonts w:ascii="PT Astra Serif" w:hAnsi="PT Astra Serif"/>
        </w:rPr>
      </w:pPr>
      <w:r w:rsidRPr="002C4E17">
        <w:rPr>
          <w:rFonts w:ascii="PT Astra Serif" w:hAnsi="PT Astra Serif"/>
        </w:rPr>
        <w:t>Подача и сроки рассмотрения апелляции о несогласии с выставленными баллами  участника ГИА-9</w:t>
      </w:r>
    </w:p>
    <w:p w:rsidR="00BF7597" w:rsidRPr="002C4E17" w:rsidRDefault="00BF7597" w:rsidP="00BF7597">
      <w:pPr>
        <w:pStyle w:val="1"/>
        <w:numPr>
          <w:ilvl w:val="0"/>
          <w:numId w:val="0"/>
        </w:numPr>
        <w:spacing w:line="276" w:lineRule="auto"/>
        <w:ind w:left="-284"/>
        <w:jc w:val="center"/>
        <w:rPr>
          <w:rFonts w:ascii="PT Astra Serif" w:hAnsi="PT Astra Serif"/>
        </w:rPr>
      </w:pPr>
    </w:p>
    <w:p w:rsidR="00BF7597" w:rsidRPr="002C4E17" w:rsidRDefault="00BF7597" w:rsidP="00BF7597">
      <w:pPr>
        <w:pStyle w:val="1"/>
        <w:numPr>
          <w:ilvl w:val="0"/>
          <w:numId w:val="0"/>
        </w:numPr>
        <w:spacing w:line="276" w:lineRule="auto"/>
        <w:ind w:left="-284" w:firstLine="993"/>
        <w:rPr>
          <w:rFonts w:ascii="PT Astra Serif" w:hAnsi="PT Astra Serif"/>
          <w:b w:val="0"/>
        </w:rPr>
      </w:pPr>
      <w:r w:rsidRPr="002C4E17">
        <w:rPr>
          <w:rFonts w:ascii="PT Astra Serif" w:hAnsi="PT Astra Serif"/>
          <w:b w:val="0"/>
        </w:rPr>
        <w:t xml:space="preserve">Апелляция о несогласии с выставленными баллами подается в течение двух рабочих дней после официального дня объявления результатов ГИА-9 по соответствующему учебному предмету. </w:t>
      </w:r>
    </w:p>
    <w:p w:rsidR="00BF7597" w:rsidRPr="002C4E17" w:rsidRDefault="00BF7597" w:rsidP="00BF7597">
      <w:pPr>
        <w:pStyle w:val="1"/>
        <w:numPr>
          <w:ilvl w:val="0"/>
          <w:numId w:val="0"/>
        </w:numPr>
        <w:spacing w:line="276" w:lineRule="auto"/>
        <w:ind w:left="-284" w:firstLine="993"/>
        <w:rPr>
          <w:rFonts w:ascii="PT Astra Serif" w:hAnsi="PT Astra Serif"/>
          <w:b w:val="0"/>
        </w:rPr>
      </w:pPr>
      <w:r w:rsidRPr="002C4E17">
        <w:rPr>
          <w:rFonts w:ascii="PT Astra Serif" w:hAnsi="PT Astra Serif"/>
          <w:b w:val="0"/>
        </w:rPr>
        <w:t>Апелляция составляется в письменной форме в двух экземплярах: один передается в </w:t>
      </w:r>
      <w:r w:rsidR="00913959">
        <w:rPr>
          <w:rFonts w:ascii="PT Astra Serif" w:hAnsi="PT Astra Serif"/>
          <w:b w:val="0"/>
        </w:rPr>
        <w:t>апелляционную</w:t>
      </w:r>
      <w:r w:rsidRPr="002C4E17">
        <w:rPr>
          <w:rFonts w:ascii="PT Astra Serif" w:hAnsi="PT Astra Serif"/>
          <w:b w:val="0"/>
        </w:rPr>
        <w:t xml:space="preserve"> комиссию, другой, с пометкой ответственного лица о принятии ее на рассмотрение в </w:t>
      </w:r>
      <w:r w:rsidR="00913959">
        <w:rPr>
          <w:rFonts w:ascii="PT Astra Serif" w:hAnsi="PT Astra Serif"/>
          <w:b w:val="0"/>
        </w:rPr>
        <w:t>апелляционную</w:t>
      </w:r>
      <w:r w:rsidRPr="002C4E17">
        <w:rPr>
          <w:rFonts w:ascii="PT Astra Serif" w:hAnsi="PT Astra Serif"/>
          <w:b w:val="0"/>
        </w:rPr>
        <w:t xml:space="preserve"> комиссию, остается у апеллянта.</w:t>
      </w:r>
    </w:p>
    <w:p w:rsidR="00BF7597" w:rsidRPr="002C4E17" w:rsidRDefault="00BF7597" w:rsidP="00BF7597">
      <w:pPr>
        <w:pStyle w:val="1"/>
        <w:numPr>
          <w:ilvl w:val="0"/>
          <w:numId w:val="0"/>
        </w:numPr>
        <w:spacing w:line="276" w:lineRule="auto"/>
        <w:ind w:left="-284" w:firstLine="993"/>
        <w:rPr>
          <w:rFonts w:ascii="PT Astra Serif" w:hAnsi="PT Astra Serif"/>
          <w:b w:val="0"/>
        </w:rPr>
      </w:pPr>
      <w:r w:rsidRPr="002C4E17">
        <w:rPr>
          <w:rFonts w:ascii="PT Astra Serif" w:hAnsi="PT Astra Serif"/>
          <w:b w:val="0"/>
        </w:rPr>
        <w:lastRenderedPageBreak/>
        <w:t xml:space="preserve">Обучающиеся подают апелляцию в организацию, осуществляющую образовательную деятельность, которой они были допущены в установленном порядке к ГИА-9. Руководитель организации или уполномоченное им лицо, принявшее апелляцию, незамедлительно передает ее в </w:t>
      </w:r>
      <w:r w:rsidR="00913959">
        <w:rPr>
          <w:rFonts w:ascii="PT Astra Serif" w:hAnsi="PT Astra Serif"/>
          <w:b w:val="0"/>
        </w:rPr>
        <w:t>апелляционную</w:t>
      </w:r>
      <w:r w:rsidRPr="002C4E17">
        <w:rPr>
          <w:rFonts w:ascii="PT Astra Serif" w:hAnsi="PT Astra Serif"/>
          <w:b w:val="0"/>
        </w:rPr>
        <w:t xml:space="preserve"> комиссию. </w:t>
      </w:r>
      <w:r w:rsidR="00913959">
        <w:rPr>
          <w:rFonts w:ascii="PT Astra Serif" w:hAnsi="PT Astra Serif"/>
          <w:b w:val="0"/>
        </w:rPr>
        <w:t>Кроме того, возможна подача апелляции о несогласии с выставленными баллами на портале Госуслуги71.</w:t>
      </w:r>
    </w:p>
    <w:p w:rsidR="00BF7597" w:rsidRPr="002C4E17" w:rsidRDefault="00913959" w:rsidP="00BF7597">
      <w:pPr>
        <w:pStyle w:val="1"/>
        <w:numPr>
          <w:ilvl w:val="0"/>
          <w:numId w:val="0"/>
        </w:numPr>
        <w:spacing w:line="276" w:lineRule="auto"/>
        <w:ind w:left="-284" w:firstLine="993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Апелляционная</w:t>
      </w:r>
      <w:r w:rsidR="00BF7597" w:rsidRPr="002C4E17">
        <w:rPr>
          <w:rFonts w:ascii="PT Astra Serif" w:hAnsi="PT Astra Serif"/>
          <w:b w:val="0"/>
        </w:rPr>
        <w:t xml:space="preserve"> комиссия рассматривает апелляцию о несогласии с выставленными </w:t>
      </w:r>
      <w:r w:rsidRPr="002C4E17">
        <w:rPr>
          <w:rFonts w:ascii="PT Astra Serif" w:hAnsi="PT Astra Serif"/>
          <w:b w:val="0"/>
        </w:rPr>
        <w:t>баллами в</w:t>
      </w:r>
      <w:r w:rsidR="00BF7597" w:rsidRPr="002C4E17">
        <w:rPr>
          <w:rFonts w:ascii="PT Astra Serif" w:hAnsi="PT Astra Serif"/>
          <w:b w:val="0"/>
        </w:rPr>
        <w:t> течение четырех рабочих дней с момента ее поступления в </w:t>
      </w:r>
      <w:r>
        <w:rPr>
          <w:rFonts w:ascii="PT Astra Serif" w:hAnsi="PT Astra Serif"/>
          <w:b w:val="0"/>
        </w:rPr>
        <w:t>апелляционную</w:t>
      </w:r>
      <w:r w:rsidR="00BF7597" w:rsidRPr="002C4E17">
        <w:rPr>
          <w:rFonts w:ascii="PT Astra Serif" w:hAnsi="PT Astra Serif"/>
          <w:b w:val="0"/>
        </w:rPr>
        <w:t xml:space="preserve"> комиссию.</w:t>
      </w:r>
    </w:p>
    <w:p w:rsidR="00BF7597" w:rsidRPr="002C4E17" w:rsidRDefault="00BF7597" w:rsidP="00BF7597">
      <w:pPr>
        <w:pStyle w:val="1"/>
        <w:numPr>
          <w:ilvl w:val="0"/>
          <w:numId w:val="0"/>
        </w:numPr>
        <w:spacing w:line="276" w:lineRule="auto"/>
        <w:ind w:left="-284" w:firstLine="993"/>
        <w:rPr>
          <w:rFonts w:ascii="PT Astra Serif" w:hAnsi="PT Astra Serif"/>
          <w:b w:val="0"/>
        </w:rPr>
      </w:pPr>
    </w:p>
    <w:p w:rsidR="00BF7597" w:rsidRPr="002C4E17" w:rsidRDefault="00BF7597" w:rsidP="00BF7597">
      <w:pPr>
        <w:pStyle w:val="1"/>
        <w:numPr>
          <w:ilvl w:val="0"/>
          <w:numId w:val="0"/>
        </w:numPr>
        <w:spacing w:line="276" w:lineRule="auto"/>
        <w:ind w:left="-284" w:firstLine="142"/>
        <w:jc w:val="center"/>
        <w:rPr>
          <w:rFonts w:ascii="PT Astra Serif" w:hAnsi="PT Astra Serif"/>
        </w:rPr>
      </w:pPr>
      <w:r w:rsidRPr="002C4E17">
        <w:rPr>
          <w:rFonts w:ascii="PT Astra Serif" w:hAnsi="PT Astra Serif"/>
        </w:rPr>
        <w:t>Отзыв апелляции о нарушении установленного порядка проведения ГИА-9 и (или) о несогласии с выставленными баллами</w:t>
      </w:r>
    </w:p>
    <w:p w:rsidR="00BF7597" w:rsidRPr="002C4E17" w:rsidRDefault="00BF7597" w:rsidP="00BF7597">
      <w:pPr>
        <w:pStyle w:val="1"/>
        <w:numPr>
          <w:ilvl w:val="0"/>
          <w:numId w:val="0"/>
        </w:numPr>
        <w:spacing w:line="276" w:lineRule="auto"/>
        <w:ind w:left="-284" w:firstLine="993"/>
        <w:jc w:val="center"/>
        <w:rPr>
          <w:rFonts w:ascii="PT Astra Serif" w:hAnsi="PT Astra Serif"/>
          <w:b w:val="0"/>
        </w:rPr>
      </w:pPr>
    </w:p>
    <w:p w:rsidR="00BF7597" w:rsidRPr="002C4E17" w:rsidRDefault="00BF7597" w:rsidP="00BF7597">
      <w:pPr>
        <w:pStyle w:val="1"/>
        <w:numPr>
          <w:ilvl w:val="0"/>
          <w:numId w:val="0"/>
        </w:numPr>
        <w:spacing w:line="276" w:lineRule="auto"/>
        <w:ind w:left="-284" w:firstLine="993"/>
        <w:rPr>
          <w:rFonts w:ascii="PT Astra Serif" w:hAnsi="PT Astra Serif"/>
          <w:b w:val="0"/>
        </w:rPr>
      </w:pPr>
      <w:r w:rsidRPr="002C4E17">
        <w:rPr>
          <w:rFonts w:ascii="PT Astra Serif" w:hAnsi="PT Astra Serif"/>
          <w:b w:val="0"/>
        </w:rPr>
        <w:t xml:space="preserve">Апелляции о нарушении установленного порядка проведения ГИА-9 и (или) о несогласии с выставленными баллами могут быть отозваны участниками ГИА-9 по их собственному желанию. </w:t>
      </w:r>
    </w:p>
    <w:p w:rsidR="00BF7597" w:rsidRPr="002C4E17" w:rsidRDefault="00BF7597" w:rsidP="00BF7597">
      <w:pPr>
        <w:pStyle w:val="1"/>
        <w:numPr>
          <w:ilvl w:val="0"/>
          <w:numId w:val="0"/>
        </w:numPr>
        <w:spacing w:line="276" w:lineRule="auto"/>
        <w:ind w:left="-284" w:firstLine="993"/>
        <w:rPr>
          <w:rFonts w:ascii="PT Astra Serif" w:hAnsi="PT Astra Serif"/>
          <w:b w:val="0"/>
        </w:rPr>
      </w:pPr>
      <w:r w:rsidRPr="002C4E17">
        <w:rPr>
          <w:rFonts w:ascii="PT Astra Serif" w:hAnsi="PT Astra Serif"/>
          <w:b w:val="0"/>
        </w:rPr>
        <w:t xml:space="preserve">Для этого участник ГИА-9 пишет заявление </w:t>
      </w:r>
      <w:r w:rsidR="00913959" w:rsidRPr="002C4E17">
        <w:rPr>
          <w:rFonts w:ascii="PT Astra Serif" w:hAnsi="PT Astra Serif"/>
          <w:b w:val="0"/>
        </w:rPr>
        <w:t>в апелляционную</w:t>
      </w:r>
      <w:r w:rsidRPr="002C4E17">
        <w:rPr>
          <w:rFonts w:ascii="PT Astra Serif" w:hAnsi="PT Astra Serif"/>
          <w:b w:val="0"/>
        </w:rPr>
        <w:t xml:space="preserve"> комиссию об отзыве поданной им апелляции. Обучающиеся подают соответствующее заявление в письменной форме в образовательные организации, которыми они были допущены в установленном порядке к ГИА-9. Руководитель образовательной организации или уполномоченное им лицо, принявшее заявление об отзыве апелляции, незамедлительно передает ее в </w:t>
      </w:r>
      <w:r w:rsidR="00913959">
        <w:rPr>
          <w:rFonts w:ascii="PT Astra Serif" w:hAnsi="PT Astra Serif"/>
          <w:b w:val="0"/>
        </w:rPr>
        <w:t>апелляционную</w:t>
      </w:r>
      <w:r w:rsidRPr="002C4E17">
        <w:rPr>
          <w:rFonts w:ascii="PT Astra Serif" w:hAnsi="PT Astra Serif"/>
          <w:b w:val="0"/>
        </w:rPr>
        <w:t xml:space="preserve"> комиссию.</w:t>
      </w:r>
    </w:p>
    <w:p w:rsidR="00BF7597" w:rsidRPr="002C4E17" w:rsidRDefault="00BF7597" w:rsidP="00BF7597">
      <w:pPr>
        <w:pStyle w:val="1"/>
        <w:numPr>
          <w:ilvl w:val="0"/>
          <w:numId w:val="0"/>
        </w:numPr>
        <w:spacing w:line="276" w:lineRule="auto"/>
        <w:ind w:left="-284" w:firstLine="993"/>
        <w:rPr>
          <w:rFonts w:ascii="PT Astra Serif" w:hAnsi="PT Astra Serif"/>
          <w:b w:val="0"/>
        </w:rPr>
      </w:pPr>
      <w:r w:rsidRPr="002C4E17">
        <w:rPr>
          <w:rFonts w:ascii="PT Astra Serif" w:hAnsi="PT Astra Serif"/>
          <w:b w:val="0"/>
        </w:rPr>
        <w:t xml:space="preserve">В случае отсутствия указанного заявления и неявки участника ГИА-9 на заседание </w:t>
      </w:r>
      <w:r w:rsidR="00913959">
        <w:rPr>
          <w:rFonts w:ascii="PT Astra Serif" w:hAnsi="PT Astra Serif"/>
          <w:b w:val="0"/>
        </w:rPr>
        <w:t>апелляционной</w:t>
      </w:r>
      <w:r w:rsidRPr="002C4E17">
        <w:rPr>
          <w:rFonts w:ascii="PT Astra Serif" w:hAnsi="PT Astra Serif"/>
          <w:b w:val="0"/>
        </w:rPr>
        <w:t xml:space="preserve"> комиссии, на котором рассматривается апелляция, </w:t>
      </w:r>
      <w:r w:rsidR="00913959">
        <w:rPr>
          <w:rFonts w:ascii="PT Astra Serif" w:hAnsi="PT Astra Serif"/>
          <w:b w:val="0"/>
        </w:rPr>
        <w:t>апелляционная</w:t>
      </w:r>
      <w:r w:rsidRPr="002C4E17">
        <w:rPr>
          <w:rFonts w:ascii="PT Astra Serif" w:hAnsi="PT Astra Serif"/>
          <w:b w:val="0"/>
        </w:rPr>
        <w:t xml:space="preserve"> </w:t>
      </w:r>
      <w:r w:rsidR="00913959" w:rsidRPr="002C4E17">
        <w:rPr>
          <w:rFonts w:ascii="PT Astra Serif" w:hAnsi="PT Astra Serif"/>
          <w:b w:val="0"/>
        </w:rPr>
        <w:t>комиссия рассматривает</w:t>
      </w:r>
      <w:r w:rsidRPr="002C4E17">
        <w:rPr>
          <w:rFonts w:ascii="PT Astra Serif" w:hAnsi="PT Astra Serif"/>
          <w:b w:val="0"/>
        </w:rPr>
        <w:t xml:space="preserve"> его апелляцию в установленном порядке.</w:t>
      </w:r>
      <w:bookmarkStart w:id="0" w:name="_GoBack"/>
      <w:bookmarkEnd w:id="0"/>
    </w:p>
    <w:sectPr w:rsidR="00BF7597" w:rsidRPr="002C4E17" w:rsidSect="00BF7597">
      <w:pgSz w:w="11906" w:h="16838"/>
      <w:pgMar w:top="851" w:right="1133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D4D20"/>
    <w:multiLevelType w:val="hybridMultilevel"/>
    <w:tmpl w:val="0010C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8382F"/>
    <w:multiLevelType w:val="multilevel"/>
    <w:tmpl w:val="D5E0890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4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7DE7618D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83"/>
          </w:tabs>
          <w:ind w:left="1283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6E7"/>
    <w:rsid w:val="002C4E17"/>
    <w:rsid w:val="00444F14"/>
    <w:rsid w:val="004A0BE2"/>
    <w:rsid w:val="004F6DE7"/>
    <w:rsid w:val="0051395C"/>
    <w:rsid w:val="0069342B"/>
    <w:rsid w:val="006D5F8F"/>
    <w:rsid w:val="007B5067"/>
    <w:rsid w:val="007E484C"/>
    <w:rsid w:val="008539C1"/>
    <w:rsid w:val="00913959"/>
    <w:rsid w:val="009876E7"/>
    <w:rsid w:val="009D27AA"/>
    <w:rsid w:val="00A66CD9"/>
    <w:rsid w:val="00BE665E"/>
    <w:rsid w:val="00BF3315"/>
    <w:rsid w:val="00BF7597"/>
    <w:rsid w:val="00C2259F"/>
    <w:rsid w:val="00CD75E0"/>
    <w:rsid w:val="00DC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15BDF"/>
  <w15:docId w15:val="{896C094E-C04F-4D1C-89C3-2B57C58CF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F14"/>
    <w:pPr>
      <w:ind w:left="720"/>
      <w:contextualSpacing/>
    </w:pPr>
  </w:style>
  <w:style w:type="paragraph" w:styleId="a4">
    <w:name w:val="Body Text Indent"/>
    <w:basedOn w:val="a"/>
    <w:link w:val="a5"/>
    <w:rsid w:val="00444F14"/>
    <w:pPr>
      <w:spacing w:after="0" w:line="240" w:lineRule="auto"/>
      <w:ind w:firstLine="709"/>
      <w:jc w:val="both"/>
    </w:pPr>
    <w:rPr>
      <w:rFonts w:eastAsia="Times New Roman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444F14"/>
    <w:rPr>
      <w:rFonts w:eastAsia="Times New Roman"/>
      <w:szCs w:val="20"/>
      <w:lang w:eastAsia="ru-RU"/>
    </w:rPr>
  </w:style>
  <w:style w:type="character" w:styleId="a6">
    <w:name w:val="Hyperlink"/>
    <w:basedOn w:val="a0"/>
    <w:uiPriority w:val="99"/>
    <w:unhideWhenUsed/>
    <w:rsid w:val="00444F14"/>
    <w:rPr>
      <w:color w:val="0000FF" w:themeColor="hyperlink"/>
      <w:u w:val="single"/>
    </w:rPr>
  </w:style>
  <w:style w:type="paragraph" w:styleId="a7">
    <w:name w:val="Title"/>
    <w:basedOn w:val="a"/>
    <w:link w:val="a8"/>
    <w:qFormat/>
    <w:rsid w:val="009D27AA"/>
    <w:pPr>
      <w:spacing w:after="0" w:line="240" w:lineRule="auto"/>
      <w:jc w:val="center"/>
    </w:pPr>
    <w:rPr>
      <w:rFonts w:eastAsia="Times New Roman"/>
      <w:sz w:val="24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9D27AA"/>
    <w:rPr>
      <w:rFonts w:eastAsia="Times New Roman"/>
      <w:sz w:val="24"/>
      <w:szCs w:val="20"/>
      <w:lang w:eastAsia="ru-RU"/>
    </w:rPr>
  </w:style>
  <w:style w:type="paragraph" w:customStyle="1" w:styleId="1">
    <w:name w:val="Стиль1"/>
    <w:basedOn w:val="a"/>
    <w:uiPriority w:val="99"/>
    <w:qFormat/>
    <w:rsid w:val="009D27AA"/>
    <w:pPr>
      <w:numPr>
        <w:numId w:val="2"/>
      </w:numPr>
      <w:spacing w:after="0" w:line="240" w:lineRule="auto"/>
      <w:jc w:val="both"/>
    </w:pPr>
    <w:rPr>
      <w:rFonts w:eastAsia="Times New Roman"/>
      <w:b/>
      <w:szCs w:val="28"/>
      <w:lang w:eastAsia="ru-RU"/>
    </w:rPr>
  </w:style>
  <w:style w:type="paragraph" w:styleId="a9">
    <w:name w:val="footnote text"/>
    <w:basedOn w:val="a"/>
    <w:link w:val="aa"/>
    <w:uiPriority w:val="99"/>
    <w:semiHidden/>
    <w:rsid w:val="009D27AA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9D27AA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Бычкова Ирина Виктровна</dc:creator>
  <cp:keywords/>
  <dc:description/>
  <cp:lastModifiedBy>Бычкова Ирина Виктровна</cp:lastModifiedBy>
  <cp:revision>12</cp:revision>
  <dcterms:created xsi:type="dcterms:W3CDTF">2018-02-21T09:04:00Z</dcterms:created>
  <dcterms:modified xsi:type="dcterms:W3CDTF">2025-03-20T12:42:00Z</dcterms:modified>
</cp:coreProperties>
</file>